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22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723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Nr.496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244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4723A">
        <w:rPr>
          <w:rFonts w:ascii="Times New Roman" w:eastAsia="Arial Unicode MS" w:hAnsi="Times New Roman" w:cs="Times New Roman"/>
          <w:sz w:val="24"/>
          <w:szCs w:val="24"/>
          <w:lang w:eastAsia="lv-LV"/>
        </w:rPr>
        <w:t>28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B4723A" w:rsidRPr="00B4723A" w:rsidRDefault="00B4723A" w:rsidP="00B4723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B4723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pašvaldības</w:t>
      </w:r>
      <w:proofErr w:type="gramStart"/>
      <w:r w:rsidRPr="00B4723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 </w:t>
      </w:r>
      <w:proofErr w:type="gramEnd"/>
      <w:r w:rsidRPr="00B4723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pirmsskolas izglītības iestāžu nolikumu apstiprināšanu</w:t>
      </w:r>
    </w:p>
    <w:p w:rsidR="00B4723A" w:rsidRPr="00B4723A" w:rsidRDefault="00B4723A" w:rsidP="00B4723A">
      <w:pPr>
        <w:spacing w:after="0" w:line="259" w:lineRule="auto"/>
        <w:rPr>
          <w:rFonts w:ascii="Times New Roman" w:eastAsia="Calibri" w:hAnsi="Times New Roman" w:cs="Times New Roman"/>
          <w:i/>
          <w:sz w:val="24"/>
        </w:rPr>
      </w:pPr>
    </w:p>
    <w:p w:rsidR="00015C60" w:rsidRDefault="00B4723A" w:rsidP="006E76AC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</w:pPr>
      <w:r w:rsidRPr="00B4723A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Ir saņemts Madonas pilsētas pirmsskolas izglītības iestādes “Kastanītis” vadītājas </w:t>
      </w:r>
      <w:proofErr w:type="spellStart"/>
      <w:r w:rsidRPr="00B4723A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>D.Raubiškas</w:t>
      </w:r>
      <w:proofErr w:type="spellEnd"/>
      <w:r w:rsidRPr="00B4723A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 10.10.2019. iesniegums, Aronas pagasta pirmsskolas izglītības iestādes “Sprīdītis” vadītājas </w:t>
      </w:r>
      <w:proofErr w:type="spellStart"/>
      <w:r w:rsidRPr="00B4723A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>S.Čurkstes</w:t>
      </w:r>
      <w:proofErr w:type="spellEnd"/>
      <w:r w:rsidRPr="00B4723A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 iesniegums, Bērzaunes pagasta pirmsskolas izglītības iestādes “Vārpiņa” vadītājas </w:t>
      </w:r>
      <w:proofErr w:type="spellStart"/>
      <w:r w:rsidRPr="00B4723A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>A.Plātes</w:t>
      </w:r>
      <w:proofErr w:type="spellEnd"/>
      <w:r w:rsidRPr="00B4723A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 11.10.2019. iesniegums un Ļaudonas pagasta pirmsskolas izglītības iestādes “</w:t>
      </w:r>
      <w:proofErr w:type="spellStart"/>
      <w:r w:rsidRPr="00B4723A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>Brīnumdārzs</w:t>
      </w:r>
      <w:proofErr w:type="spellEnd"/>
      <w:r w:rsidRPr="00B4723A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” vadītājas </w:t>
      </w:r>
      <w:proofErr w:type="spellStart"/>
      <w:r w:rsidRPr="00B4723A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>I.Krasnovas</w:t>
      </w:r>
      <w:proofErr w:type="spellEnd"/>
      <w:r w:rsidRPr="00B4723A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 08.10.2019. iesniegums ar lūgumu apstiprināt pirmsskolas izglītības iestādes nolikumu. </w:t>
      </w:r>
    </w:p>
    <w:p w:rsidR="00B4723A" w:rsidRPr="00B4723A" w:rsidRDefault="00B4723A" w:rsidP="006E76AC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</w:pPr>
      <w:r w:rsidRPr="00B4723A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>Ir izstrādāti četri Madonas novada pašvaldības pirmsskolas izglītības iestāžu nolikum</w:t>
      </w:r>
      <w:r w:rsidR="00015C60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u projekti jaunā redakcijā, jo </w:t>
      </w:r>
      <w:r w:rsidRPr="00B4723A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izmaiņas ir notikušas ārējos normatīvajos dokumentos. </w:t>
      </w:r>
    </w:p>
    <w:p w:rsidR="00B4723A" w:rsidRDefault="00B4723A" w:rsidP="006E76AC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4723A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Noklausījusies </w:t>
      </w:r>
      <w:r w:rsidR="00015C60">
        <w:rPr>
          <w:rFonts w:ascii="Times New Roman" w:eastAsia="Calibri" w:hAnsi="Times New Roman" w:cs="Calibri"/>
          <w:sz w:val="24"/>
          <w:szCs w:val="24"/>
        </w:rPr>
        <w:t>d</w:t>
      </w:r>
      <w:r w:rsidR="006E76AC">
        <w:rPr>
          <w:rFonts w:ascii="Times New Roman" w:eastAsia="Calibri" w:hAnsi="Times New Roman" w:cs="Calibri"/>
          <w:sz w:val="24"/>
          <w:szCs w:val="24"/>
        </w:rPr>
        <w:t xml:space="preserve">omes priekšsēdētāja </w:t>
      </w:r>
      <w:proofErr w:type="spellStart"/>
      <w:r w:rsidRPr="00B4723A">
        <w:rPr>
          <w:rFonts w:ascii="Times New Roman" w:eastAsia="Calibri" w:hAnsi="Times New Roman" w:cs="Calibri"/>
          <w:sz w:val="24"/>
          <w:szCs w:val="24"/>
        </w:rPr>
        <w:t>A.Lungeviča</w:t>
      </w:r>
      <w:proofErr w:type="spellEnd"/>
      <w:r w:rsidRPr="00B4723A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B4723A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sniegto informāciju, ņemot vērā </w:t>
      </w:r>
      <w:r w:rsidRPr="00B4723A">
        <w:rPr>
          <w:rFonts w:ascii="Times New Roman" w:eastAsia="Times New Roman" w:hAnsi="Times New Roman" w:cs="Times New Roman"/>
          <w:sz w:val="24"/>
          <w:szCs w:val="24"/>
        </w:rPr>
        <w:t xml:space="preserve">22.10.2019. Finanšu un attīstības </w:t>
      </w:r>
      <w:r w:rsidR="00015C60">
        <w:rPr>
          <w:rFonts w:ascii="Times New Roman" w:eastAsia="Times New Roman" w:hAnsi="Times New Roman" w:cs="Times New Roman"/>
          <w:sz w:val="24"/>
          <w:szCs w:val="24"/>
        </w:rPr>
        <w:t>komitejas atzinumu</w:t>
      </w:r>
      <w:r w:rsidRPr="00B472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Ivars Miķelsons, Andrejs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Čačka, Andris Dombrovskis, Artūrs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Rakstiņš,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Rihards Saulītis, Inese Strode, Aleksandrs Šrubs, Gatis Teilis), 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B4723A" w:rsidRPr="00B4723A" w:rsidRDefault="00B4723A" w:rsidP="006E76A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4723A" w:rsidRPr="00B4723A" w:rsidRDefault="00B4723A" w:rsidP="006E76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72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1.Apstiprināt Madonas pilsētas pirmsskolas izglītības iestādes “Kastanītis” nolikumu. </w:t>
      </w:r>
    </w:p>
    <w:p w:rsidR="00B4723A" w:rsidRPr="00B4723A" w:rsidRDefault="00B4723A" w:rsidP="006E76A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B472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1.1 Atzīt par </w:t>
      </w:r>
      <w:proofErr w:type="gramStart"/>
      <w:r w:rsidRPr="00B4723A">
        <w:rPr>
          <w:rFonts w:ascii="Times New Roman" w:eastAsia="Times New Roman" w:hAnsi="Times New Roman" w:cs="Times New Roman"/>
          <w:sz w:val="24"/>
          <w:szCs w:val="24"/>
          <w:lang w:eastAsia="lv-LV"/>
        </w:rPr>
        <w:t>spēku zaudējušu Madonas novada</w:t>
      </w:r>
      <w:proofErr w:type="gramEnd"/>
      <w:r w:rsidRPr="00B472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26.11.2009. sēdes lēmuma 27.punkta 5.apakšpunktu (protokols Nr.15; 27.p.).</w:t>
      </w:r>
    </w:p>
    <w:p w:rsidR="00B4723A" w:rsidRPr="00B4723A" w:rsidRDefault="00B4723A" w:rsidP="006E76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723A">
        <w:rPr>
          <w:rFonts w:ascii="Times New Roman" w:eastAsia="Times New Roman" w:hAnsi="Times New Roman" w:cs="Times New Roman"/>
          <w:sz w:val="24"/>
          <w:szCs w:val="24"/>
          <w:lang w:eastAsia="lv-LV"/>
        </w:rPr>
        <w:t>2.Apstiprināt Aronas pagasta pirmsskolas izglītības iestādes “Sprīdītis” nolikumu.</w:t>
      </w:r>
    </w:p>
    <w:p w:rsidR="00B4723A" w:rsidRPr="00B4723A" w:rsidRDefault="00B4723A" w:rsidP="006E76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723A">
        <w:rPr>
          <w:rFonts w:ascii="Times New Roman" w:eastAsia="Times New Roman" w:hAnsi="Times New Roman" w:cs="Times New Roman"/>
          <w:sz w:val="24"/>
          <w:szCs w:val="24"/>
          <w:lang w:eastAsia="lv-LV"/>
        </w:rPr>
        <w:t>2.1. Atzīt par spēku zaudējušu Madonas novada pašvaldības domes 25.10.2017. sēdes lēmumu Nr.615 “Par Aronas pagasta pirmsskolas izglītības iestādes “Sprīdītis” nolikumu apstiprināšanu” (protokols Nr.23; 46.p.).</w:t>
      </w:r>
    </w:p>
    <w:p w:rsidR="00B4723A" w:rsidRPr="00B4723A" w:rsidRDefault="00B4723A" w:rsidP="006E76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723A">
        <w:rPr>
          <w:rFonts w:ascii="Times New Roman" w:eastAsia="Times New Roman" w:hAnsi="Times New Roman" w:cs="Times New Roman"/>
          <w:sz w:val="24"/>
          <w:szCs w:val="24"/>
          <w:lang w:eastAsia="lv-LV"/>
        </w:rPr>
        <w:t>3.Apstiprināt Bērzaunes pagasta pirmsskolas izglītības iestādes “Vārpiņa” nolikumu.</w:t>
      </w:r>
    </w:p>
    <w:p w:rsidR="00B4723A" w:rsidRPr="00B4723A" w:rsidRDefault="00B4723A" w:rsidP="006E76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723A">
        <w:rPr>
          <w:rFonts w:ascii="Times New Roman" w:eastAsia="Times New Roman" w:hAnsi="Times New Roman" w:cs="Times New Roman"/>
          <w:sz w:val="24"/>
          <w:szCs w:val="24"/>
          <w:lang w:eastAsia="lv-LV"/>
        </w:rPr>
        <w:t>3.1. Atzīt par spēku zaudējušu Madonas novada pašvaldības domes 16.11.2016. sēdes lēmumu Nr.619 “Par Bērzaunes pagasta pirmsskolas izglītības iestādes “Vārpiņa” nolikumu apstiprināšanu” (protokols Nr.23; 23.p.).</w:t>
      </w:r>
    </w:p>
    <w:p w:rsidR="00B4723A" w:rsidRPr="00B4723A" w:rsidRDefault="00B4723A" w:rsidP="006E76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723A">
        <w:rPr>
          <w:rFonts w:ascii="Times New Roman" w:eastAsia="Times New Roman" w:hAnsi="Times New Roman" w:cs="Times New Roman"/>
          <w:sz w:val="24"/>
          <w:szCs w:val="24"/>
          <w:lang w:eastAsia="lv-LV"/>
        </w:rPr>
        <w:t>4.Apstiprināt Ļaudonas pagasta pirmsskolas izglītības iestādes “</w:t>
      </w:r>
      <w:proofErr w:type="spellStart"/>
      <w:r w:rsidRPr="00B4723A">
        <w:rPr>
          <w:rFonts w:ascii="Times New Roman" w:eastAsia="Times New Roman" w:hAnsi="Times New Roman" w:cs="Times New Roman"/>
          <w:sz w:val="24"/>
          <w:szCs w:val="24"/>
          <w:lang w:eastAsia="lv-LV"/>
        </w:rPr>
        <w:t>Brīnumdārzs</w:t>
      </w:r>
      <w:proofErr w:type="spellEnd"/>
      <w:r w:rsidRPr="00B4723A">
        <w:rPr>
          <w:rFonts w:ascii="Times New Roman" w:eastAsia="Times New Roman" w:hAnsi="Times New Roman" w:cs="Times New Roman"/>
          <w:sz w:val="24"/>
          <w:szCs w:val="24"/>
          <w:lang w:eastAsia="lv-LV"/>
        </w:rPr>
        <w:t>” nolikumu.</w:t>
      </w:r>
    </w:p>
    <w:p w:rsidR="00B4723A" w:rsidRPr="00B4723A" w:rsidRDefault="00B4723A" w:rsidP="006E76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4723A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4.1. Atzīt par spēku zaudējušu Madonas novada pašvaldības domes 12.01.2017. sēdes lēmumu Nr.1 “Par Ļaudonas pagasta pirmsskolas izglītības iestādes “</w:t>
      </w:r>
      <w:proofErr w:type="spellStart"/>
      <w:r w:rsidRPr="00B4723A">
        <w:rPr>
          <w:rFonts w:ascii="Times New Roman" w:eastAsia="Times New Roman" w:hAnsi="Times New Roman" w:cs="Times New Roman"/>
          <w:sz w:val="24"/>
          <w:szCs w:val="24"/>
          <w:lang w:eastAsia="lv-LV"/>
        </w:rPr>
        <w:t>Brīnumdārzs</w:t>
      </w:r>
      <w:proofErr w:type="spellEnd"/>
      <w:r w:rsidRPr="00B4723A">
        <w:rPr>
          <w:rFonts w:ascii="Times New Roman" w:eastAsia="Times New Roman" w:hAnsi="Times New Roman" w:cs="Times New Roman"/>
          <w:sz w:val="24"/>
          <w:szCs w:val="24"/>
          <w:lang w:eastAsia="lv-LV"/>
        </w:rPr>
        <w:t>” nolikumu apstiprināšanu” (protokols Nr.1; 1.p.).</w:t>
      </w:r>
    </w:p>
    <w:p w:rsidR="00B4723A" w:rsidRPr="00B4723A" w:rsidRDefault="00B4723A" w:rsidP="006E76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97D56" w:rsidRPr="00F97D56" w:rsidRDefault="00F97D56" w:rsidP="00F97D5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F97D56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Pielikumā: </w:t>
      </w:r>
      <w:r w:rsidRPr="00F97D56">
        <w:rPr>
          <w:rFonts w:ascii="Times New Roman" w:eastAsia="Times New Roman" w:hAnsi="Times New Roman" w:cs="Times New Roman"/>
          <w:bCs/>
          <w:i/>
          <w:sz w:val="24"/>
          <w:szCs w:val="24"/>
        </w:rPr>
        <w:t>Aronas pagasta pirmsskolas izglītības iestādes “Sprīdītis”</w:t>
      </w:r>
      <w:r w:rsidRPr="00F97D5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F97D56">
        <w:rPr>
          <w:rFonts w:ascii="Times New Roman" w:hAnsi="Times New Roman" w:cs="Times New Roman"/>
          <w:i/>
          <w:sz w:val="24"/>
          <w:szCs w:val="24"/>
        </w:rPr>
        <w:t>Bērzaunes pagasta pirmsskolas izglītības iestādes “Vārpiņa”</w:t>
      </w:r>
      <w:r w:rsidRPr="00F97D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97D56">
        <w:rPr>
          <w:rFonts w:ascii="Times New Roman" w:hAnsi="Times New Roman" w:cs="Times New Roman"/>
          <w:i/>
          <w:sz w:val="24"/>
          <w:szCs w:val="24"/>
        </w:rPr>
        <w:t>Ļaudonas pagasta pirmsskolas izglītības iestādes “</w:t>
      </w:r>
      <w:proofErr w:type="spellStart"/>
      <w:r w:rsidRPr="00F97D56">
        <w:rPr>
          <w:rFonts w:ascii="Times New Roman" w:hAnsi="Times New Roman" w:cs="Times New Roman"/>
          <w:i/>
          <w:sz w:val="24"/>
          <w:szCs w:val="24"/>
        </w:rPr>
        <w:t>Brīnumdārzs</w:t>
      </w:r>
      <w:proofErr w:type="spellEnd"/>
      <w:r w:rsidRPr="00F97D56">
        <w:rPr>
          <w:rFonts w:ascii="Times New Roman" w:hAnsi="Times New Roman" w:cs="Times New Roman"/>
          <w:i/>
          <w:sz w:val="24"/>
          <w:szCs w:val="24"/>
        </w:rPr>
        <w:t>”</w:t>
      </w:r>
      <w:r w:rsidRPr="00F97D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97D56">
        <w:rPr>
          <w:rFonts w:ascii="Times New Roman" w:hAnsi="Times New Roman" w:cs="Times New Roman"/>
          <w:bCs/>
          <w:i/>
          <w:sz w:val="24"/>
          <w:szCs w:val="24"/>
        </w:rPr>
        <w:t>Madonas pilsētas pirmsskolas izglītības iestādes “Kastanītis”</w:t>
      </w:r>
      <w:r w:rsidR="00EE390D">
        <w:rPr>
          <w:rFonts w:ascii="Times New Roman" w:hAnsi="Times New Roman" w:cs="Times New Roman"/>
          <w:bCs/>
          <w:i/>
          <w:sz w:val="24"/>
          <w:szCs w:val="24"/>
        </w:rPr>
        <w:t xml:space="preserve"> nolikumi.</w:t>
      </w:r>
    </w:p>
    <w:bookmarkEnd w:id="0"/>
    <w:bookmarkEnd w:id="1"/>
    <w:bookmarkEnd w:id="2"/>
    <w:bookmarkEnd w:id="3"/>
    <w:bookmarkEnd w:id="4"/>
    <w:bookmarkEnd w:id="5"/>
    <w:p w:rsidR="006E76AC" w:rsidRPr="006E76AC" w:rsidRDefault="006E76AC" w:rsidP="006E76A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EE390D" w:rsidRDefault="00EE390D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390D" w:rsidRDefault="00EE390D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bookmarkStart w:id="6" w:name="_GoBack"/>
      <w:bookmarkEnd w:id="6"/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5C60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E22"/>
    <w:rsid w:val="00073FE8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60760"/>
    <w:rsid w:val="00160EAA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97D59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390D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97D56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FFA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4C8E4-0254-4071-B625-D6E3E5C6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1892</Words>
  <Characters>1080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173</cp:revision>
  <cp:lastPrinted>2019-10-22T12:52:00Z</cp:lastPrinted>
  <dcterms:created xsi:type="dcterms:W3CDTF">2019-08-26T07:32:00Z</dcterms:created>
  <dcterms:modified xsi:type="dcterms:W3CDTF">2019-10-23T10:19:00Z</dcterms:modified>
</cp:coreProperties>
</file>